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郴州高新市政工程有限公司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普通职员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招聘报名表</w:t>
      </w:r>
    </w:p>
    <w:bookmarkEnd w:id="0"/>
    <w:p>
      <w:pPr>
        <w:spacing w:line="600" w:lineRule="exact"/>
        <w:rPr>
          <w:rFonts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</w:rPr>
        <w:t>报考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岗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位：</w:t>
      </w:r>
    </w:p>
    <w:tbl>
      <w:tblPr>
        <w:tblStyle w:val="4"/>
        <w:tblW w:w="98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72"/>
        <w:gridCol w:w="704"/>
        <w:gridCol w:w="736"/>
        <w:gridCol w:w="500"/>
        <w:gridCol w:w="1120"/>
        <w:gridCol w:w="1259"/>
        <w:gridCol w:w="1059"/>
        <w:gridCol w:w="741"/>
        <w:gridCol w:w="21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10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w w:val="90"/>
                <w:sz w:val="24"/>
                <w:szCs w:val="24"/>
              </w:rPr>
              <w:t>出生年月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（  岁）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照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60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52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参加工作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01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毕业院校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全日制学历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3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在职学历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43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职业资格证书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现工作单位及地址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69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工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作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历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color w:val="auto"/>
              </w:rPr>
            </w:pPr>
          </w:p>
          <w:p>
            <w:pPr>
              <w:pStyle w:val="2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margin" w:tblpXSpec="center" w:tblpY="2376"/>
        <w:tblW w:w="975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32"/>
        <w:gridCol w:w="1340"/>
        <w:gridCol w:w="1943"/>
        <w:gridCol w:w="41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9222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专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长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及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工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作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实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绩</w:t>
            </w:r>
          </w:p>
        </w:tc>
        <w:tc>
          <w:tcPr>
            <w:tcW w:w="82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83" w:hRule="atLeast"/>
        </w:trPr>
        <w:tc>
          <w:tcPr>
            <w:tcW w:w="15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家庭成员及 主要社会关系情况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4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13153" w:hRule="atLeast"/>
        </w:trPr>
        <w:tc>
          <w:tcPr>
            <w:tcW w:w="15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诚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信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承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诺</w:t>
            </w:r>
          </w:p>
        </w:tc>
        <w:tc>
          <w:tcPr>
            <w:tcW w:w="8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我已仔细阅读招聘公告，清楚并理解其内容。在此我郑重承诺：</w:t>
            </w:r>
          </w:p>
          <w:p>
            <w:pPr>
              <w:pStyle w:val="3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一、自觉遵守招聘公告的有关规定。遵守考试纪律，服从考试安排，不舞弊或协助他人舞弊。</w:t>
            </w:r>
          </w:p>
          <w:p>
            <w:pPr>
              <w:pStyle w:val="3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>
            <w:pPr>
              <w:pStyle w:val="3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三、不弄虚作假。不伪造、不使用假证明、假证书。</w:t>
            </w:r>
          </w:p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、本人不存在以下情况：</w:t>
            </w:r>
          </w:p>
          <w:p>
            <w:pPr>
              <w:spacing w:line="600" w:lineRule="exact"/>
              <w:ind w:firstLine="720" w:firstLineChars="3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1.正在接受司法机关立案侦察或纪检监察机关立案审查；</w:t>
            </w:r>
          </w:p>
          <w:p>
            <w:pPr>
              <w:spacing w:line="600" w:lineRule="exact"/>
              <w:ind w:firstLine="720" w:firstLineChars="3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2.在党纪、政纪处分所规定的提任使用限制期内；</w:t>
            </w:r>
          </w:p>
          <w:p>
            <w:pPr>
              <w:spacing w:line="600" w:lineRule="exact"/>
              <w:ind w:firstLine="720" w:firstLineChars="3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3.受过司法机关刑事处罚。</w:t>
            </w:r>
          </w:p>
          <w:p>
            <w:pPr>
              <w:pStyle w:val="3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对违反以上承诺所造成的后果，本人自愿承担相应责任。</w:t>
            </w:r>
          </w:p>
          <w:p>
            <w:pPr>
              <w:spacing w:line="600" w:lineRule="exact"/>
              <w:ind w:firstLine="3960" w:firstLineChars="165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600" w:lineRule="exact"/>
              <w:ind w:firstLine="3360" w:firstLineChars="14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签字：                  年    月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F62C"/>
    <w:rsid w:val="F7FFF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Normal (Web)"/>
    <w:basedOn w:val="1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2023-09-19T19:53:00Z</dcterms:created>
  <dc:creator>哔哔叭吧~~</dc:creator>
  <cp:lastModifiedBy>哔哔叭吧~~</cp:lastModifiedBy>
  <dcterms:modified xsi:type="dcterms:W3CDTF">2023-09-19T19:53:57Z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5165020EAAD5E323B38B09655186C5F4_41</vt:lpwstr>
  </property>
</Properties>
</file>