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诚信考试承诺书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郴州市产业投资集团有限公司2023年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副总经理选聘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考试公告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、相关政策和违规违纪处理规定，理解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并认可其内容。我郑重承诺：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一、自觉遵守选聘考试的有关规定及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郴州市产业投资集团有限公司2023年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副总经理选聘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考试公告中的相关规定。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二、诚信报名，如实填写注册和报名信息，如实提供证明资料和相关证件，不虚报、瞒报，不骗取考试资格，不恶意注册报名信息，不干扰正常的报名秩序，准确、慎重报考符合条件的职位，并对自己的报名负责。同时准确填写及核对有效的手机号码等联系方式，并保证在报名及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三、诚信考试，遵守考试纪律，服从考试安排，保护本人考试答案，不舞弊或协助他人舞弊。远离考试违规违纪违法高压线，避免一次作弊，悔恨终生。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四、诚信履约，珍惜机会，不轻易放弃，珍惜信誉，认真对待每一个招考环节，认真践行每一项招考要求。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3520" w:firstLineChars="1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承诺人：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4480" w:firstLineChars="1400"/>
        <w:jc w:val="left"/>
        <w:textAlignment w:val="auto"/>
        <w:rPr>
          <w:color w:val="auto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DgyM2YwYzRlMGQ0Zjc5YzE5MjVjMDUzYTVlOTEifQ=="/>
  </w:docVars>
  <w:rsids>
    <w:rsidRoot w:val="568B57C8"/>
    <w:rsid w:val="568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2023-09-12T11:29:00Z</dcterms:created>
  <dc:creator>哔哔叭吧~~</dc:creator>
  <cp:lastModifiedBy>哔哔叭吧~~</cp:lastModifiedBy>
  <dcterms:modified xsi:type="dcterms:W3CDTF">2023-09-12T11:30:06Z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8B144F968F1944BBB4D153DBDAE3B19B_11</vt:lpwstr>
  </property>
</Properties>
</file>